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2FF0" w14:textId="7C2DFBCB" w:rsidR="009569CC" w:rsidRDefault="009569CC" w:rsidP="001437A5">
      <w:pPr>
        <w:pStyle w:val="SchHead"/>
      </w:pPr>
      <w:bookmarkStart w:id="0" w:name="_Ref141183318"/>
      <w:r w:rsidRPr="005A50BB">
        <w:t>(Intellectual Property Rights)</w:t>
      </w:r>
      <w:bookmarkEnd w:id="0"/>
    </w:p>
    <w:p w14:paraId="48AAD0B7" w14:textId="77777777" w:rsidR="00C42D2B" w:rsidRPr="00F52338" w:rsidRDefault="00C42D2B" w:rsidP="00C42D2B">
      <w:pPr>
        <w:pStyle w:val="ListParagraph"/>
        <w:keepNext/>
        <w:keepLines/>
        <w:numPr>
          <w:ilvl w:val="0"/>
          <w:numId w:val="37"/>
        </w:numPr>
        <w:pBdr>
          <w:top w:val="nil"/>
          <w:left w:val="nil"/>
          <w:bottom w:val="nil"/>
          <w:right w:val="nil"/>
          <w:between w:val="nil"/>
        </w:pBdr>
        <w:tabs>
          <w:tab w:val="left" w:pos="142"/>
        </w:tabs>
        <w:spacing w:before="120"/>
        <w:contextualSpacing w:val="0"/>
        <w:rPr>
          <w:rFonts w:eastAsia="Arial" w:cs="Arial"/>
          <w:b/>
          <w:smallCaps/>
          <w:color w:val="000000"/>
          <w:szCs w:val="24"/>
        </w:rPr>
      </w:pPr>
      <w:r w:rsidRPr="00F52338">
        <w:rPr>
          <w:rFonts w:ascii="Arial Bold" w:eastAsia="Arial Bold" w:hAnsi="Arial Bold" w:cs="Arial Bold"/>
          <w:b/>
          <w:color w:val="000000"/>
          <w:szCs w:val="24"/>
        </w:rPr>
        <w:t>Intellectual Property Rights</w:t>
      </w:r>
    </w:p>
    <w:p w14:paraId="5C15DEA3" w14:textId="77777777" w:rsidR="00C42D2B" w:rsidRPr="00D91BB7" w:rsidRDefault="00C42D2B" w:rsidP="00C42D2B">
      <w:pPr>
        <w:keepNext/>
        <w:keepLines/>
        <w:numPr>
          <w:ilvl w:val="1"/>
          <w:numId w:val="37"/>
        </w:numPr>
        <w:pBdr>
          <w:top w:val="nil"/>
          <w:left w:val="nil"/>
          <w:bottom w:val="nil"/>
          <w:right w:val="nil"/>
          <w:between w:val="nil"/>
        </w:pBdr>
        <w:tabs>
          <w:tab w:val="left" w:pos="142"/>
        </w:tabs>
        <w:spacing w:before="120"/>
        <w:rPr>
          <w:rFonts w:cs="Arial"/>
          <w:szCs w:val="24"/>
        </w:rPr>
      </w:pPr>
      <w:r w:rsidRPr="00D91BB7">
        <w:rPr>
          <w:rFonts w:cs="Arial"/>
          <w:szCs w:val="24"/>
        </w:rPr>
        <w:t xml:space="preserve">Neither Party has the right to use the other Party’s IPR, including any use of the other Party’s names, </w:t>
      </w:r>
      <w:proofErr w:type="gramStart"/>
      <w:r w:rsidRPr="00D91BB7">
        <w:rPr>
          <w:rFonts w:cs="Arial"/>
          <w:szCs w:val="24"/>
        </w:rPr>
        <w:t>logos</w:t>
      </w:r>
      <w:proofErr w:type="gramEnd"/>
      <w:r w:rsidRPr="00D91BB7">
        <w:rPr>
          <w:rFonts w:cs="Arial"/>
          <w:szCs w:val="24"/>
        </w:rPr>
        <w:t xml:space="preserve"> or trademarks, except as expressly granted elsewhere under the Contract or otherwise agreed in writing.</w:t>
      </w:r>
    </w:p>
    <w:p w14:paraId="4E0AEB1B" w14:textId="77777777" w:rsidR="00C42D2B" w:rsidRPr="00D91BB7" w:rsidRDefault="00C42D2B" w:rsidP="00C42D2B">
      <w:pPr>
        <w:keepNext/>
        <w:keepLines/>
        <w:numPr>
          <w:ilvl w:val="1"/>
          <w:numId w:val="37"/>
        </w:numPr>
        <w:pBdr>
          <w:top w:val="nil"/>
          <w:left w:val="nil"/>
          <w:bottom w:val="nil"/>
          <w:right w:val="nil"/>
          <w:between w:val="nil"/>
        </w:pBdr>
        <w:tabs>
          <w:tab w:val="left" w:pos="142"/>
        </w:tabs>
        <w:spacing w:before="120"/>
        <w:rPr>
          <w:rFonts w:cs="Arial"/>
          <w:szCs w:val="24"/>
        </w:rPr>
      </w:pPr>
      <w:r w:rsidRPr="00D91BB7">
        <w:rPr>
          <w:rFonts w:cs="Arial"/>
          <w:szCs w:val="24"/>
        </w:rPr>
        <w:t xml:space="preserve">Except as expressly granted elsewhere under the Contract, neither Party acquires any right, </w:t>
      </w:r>
      <w:proofErr w:type="gramStart"/>
      <w:r w:rsidRPr="00D91BB7">
        <w:rPr>
          <w:rFonts w:cs="Arial"/>
          <w:szCs w:val="24"/>
        </w:rPr>
        <w:t>title</w:t>
      </w:r>
      <w:proofErr w:type="gramEnd"/>
      <w:r w:rsidRPr="00D91BB7">
        <w:rPr>
          <w:rFonts w:cs="Arial"/>
          <w:szCs w:val="24"/>
        </w:rPr>
        <w:t xml:space="preserve"> or interest in or to the IPR owned by the other Party or any third party.</w:t>
      </w:r>
    </w:p>
    <w:p w14:paraId="13EA4720" w14:textId="77777777" w:rsidR="00C42D2B" w:rsidRPr="00D91BB7" w:rsidRDefault="00C42D2B" w:rsidP="00C42D2B">
      <w:pPr>
        <w:keepNext/>
        <w:keepLines/>
        <w:numPr>
          <w:ilvl w:val="1"/>
          <w:numId w:val="37"/>
        </w:numPr>
        <w:pBdr>
          <w:top w:val="nil"/>
          <w:left w:val="nil"/>
          <w:bottom w:val="nil"/>
          <w:right w:val="nil"/>
          <w:between w:val="nil"/>
        </w:pBdr>
        <w:tabs>
          <w:tab w:val="left" w:pos="142"/>
        </w:tabs>
        <w:spacing w:before="120"/>
        <w:rPr>
          <w:rFonts w:cs="Arial"/>
          <w:b/>
          <w:szCs w:val="24"/>
        </w:rPr>
      </w:pPr>
      <w:bookmarkStart w:id="1" w:name="_Ref80892308"/>
      <w:r w:rsidRPr="00D91BB7">
        <w:rPr>
          <w:rFonts w:cs="Arial"/>
          <w:b/>
          <w:szCs w:val="24"/>
        </w:rPr>
        <w:t xml:space="preserve">Licences granted by the </w:t>
      </w:r>
      <w:proofErr w:type="gramStart"/>
      <w:r w:rsidRPr="00D91BB7">
        <w:rPr>
          <w:rFonts w:cs="Arial"/>
          <w:b/>
          <w:szCs w:val="24"/>
        </w:rPr>
        <w:t>Supplier</w:t>
      </w:r>
      <w:bookmarkEnd w:id="1"/>
      <w:proofErr w:type="gramEnd"/>
    </w:p>
    <w:p w14:paraId="1DB741B6" w14:textId="77777777" w:rsidR="00C42D2B" w:rsidRDefault="00C42D2B" w:rsidP="00C42D2B">
      <w:pPr>
        <w:keepNext/>
        <w:keepLines/>
        <w:numPr>
          <w:ilvl w:val="2"/>
          <w:numId w:val="37"/>
        </w:numPr>
        <w:pBdr>
          <w:top w:val="nil"/>
          <w:left w:val="nil"/>
          <w:bottom w:val="nil"/>
          <w:right w:val="nil"/>
          <w:between w:val="nil"/>
        </w:pBdr>
        <w:tabs>
          <w:tab w:val="left" w:pos="142"/>
        </w:tabs>
        <w:spacing w:before="120"/>
        <w:rPr>
          <w:rFonts w:cs="Arial"/>
          <w:szCs w:val="24"/>
        </w:rPr>
      </w:pPr>
      <w:r>
        <w:rPr>
          <w:rFonts w:cs="Arial"/>
          <w:szCs w:val="24"/>
        </w:rPr>
        <w:t>T</w:t>
      </w:r>
      <w:r w:rsidRPr="000C0935">
        <w:rPr>
          <w:rFonts w:cs="Arial"/>
          <w:szCs w:val="24"/>
        </w:rPr>
        <w:t xml:space="preserve">he Supplier </w:t>
      </w:r>
      <w:r>
        <w:rPr>
          <w:rFonts w:cs="Arial"/>
          <w:szCs w:val="24"/>
        </w:rPr>
        <w:t xml:space="preserve">retains all IPR in any materials created by it in the performance of its obligations under the Contract. </w:t>
      </w:r>
    </w:p>
    <w:p w14:paraId="1A60A79B" w14:textId="77777777" w:rsidR="00C42D2B" w:rsidRDefault="00C42D2B" w:rsidP="00C42D2B">
      <w:pPr>
        <w:keepNext/>
        <w:keepLines/>
        <w:numPr>
          <w:ilvl w:val="2"/>
          <w:numId w:val="37"/>
        </w:numPr>
        <w:pBdr>
          <w:top w:val="nil"/>
          <w:left w:val="nil"/>
          <w:bottom w:val="nil"/>
          <w:right w:val="nil"/>
          <w:between w:val="nil"/>
        </w:pBdr>
        <w:tabs>
          <w:tab w:val="left" w:pos="142"/>
        </w:tabs>
        <w:spacing w:before="120"/>
        <w:rPr>
          <w:rFonts w:cs="Arial"/>
          <w:szCs w:val="24"/>
        </w:rPr>
      </w:pPr>
      <w:r>
        <w:rPr>
          <w:rFonts w:cs="Arial"/>
          <w:szCs w:val="24"/>
        </w:rPr>
        <w:t xml:space="preserve">The Supplier hereby </w:t>
      </w:r>
      <w:r w:rsidRPr="000C0935">
        <w:rPr>
          <w:rFonts w:cs="Arial"/>
          <w:szCs w:val="24"/>
        </w:rPr>
        <w:t xml:space="preserve">grants to the Buyer a </w:t>
      </w:r>
      <w:r>
        <w:rPr>
          <w:rFonts w:cs="Arial"/>
          <w:szCs w:val="24"/>
        </w:rPr>
        <w:t xml:space="preserve">non-exclusive, royalty-free, irrevocable, worldwide licence to use any IPR subsisting in any materials created by the Supplier and made available to the Buyer in the performance of its obligations under the Contract, in each case </w:t>
      </w:r>
      <w:r w:rsidRPr="003F687A">
        <w:rPr>
          <w:rFonts w:cs="Arial"/>
          <w:szCs w:val="24"/>
        </w:rPr>
        <w:t xml:space="preserve">solely </w:t>
      </w:r>
      <w:r>
        <w:rPr>
          <w:rFonts w:cs="Arial"/>
          <w:szCs w:val="24"/>
        </w:rPr>
        <w:t xml:space="preserve">for the purposes of using and receiving such materials </w:t>
      </w:r>
      <w:r w:rsidRPr="003F687A">
        <w:rPr>
          <w:rFonts w:cs="Arial"/>
          <w:szCs w:val="24"/>
        </w:rPr>
        <w:t xml:space="preserve">for </w:t>
      </w:r>
      <w:r>
        <w:rPr>
          <w:rFonts w:cs="Arial"/>
          <w:szCs w:val="24"/>
        </w:rPr>
        <w:t xml:space="preserve">the purposes for which they were prepared.   </w:t>
      </w:r>
    </w:p>
    <w:p w14:paraId="090A998A" w14:textId="77777777" w:rsidR="00C42D2B" w:rsidRPr="00D91BB7" w:rsidRDefault="00C42D2B" w:rsidP="00C42D2B">
      <w:pPr>
        <w:keepNext/>
        <w:keepLines/>
        <w:numPr>
          <w:ilvl w:val="2"/>
          <w:numId w:val="37"/>
        </w:numPr>
        <w:pBdr>
          <w:top w:val="nil"/>
          <w:left w:val="nil"/>
          <w:bottom w:val="nil"/>
          <w:right w:val="nil"/>
          <w:between w:val="nil"/>
        </w:pBdr>
        <w:tabs>
          <w:tab w:val="left" w:pos="142"/>
        </w:tabs>
        <w:spacing w:before="120"/>
        <w:rPr>
          <w:rFonts w:cs="Arial"/>
          <w:szCs w:val="24"/>
        </w:rPr>
      </w:pPr>
      <w:r>
        <w:rPr>
          <w:rFonts w:cs="Arial"/>
          <w:szCs w:val="24"/>
        </w:rPr>
        <w:t xml:space="preserve">The Licence granted by the Supplier to the Buyer under Paragraph 1.3.2 shall include the right for the Buyer to grant sub-licences solely to </w:t>
      </w:r>
      <w:r w:rsidRPr="00860A96">
        <w:rPr>
          <w:rFonts w:cs="Arial"/>
          <w:szCs w:val="24"/>
        </w:rPr>
        <w:t>any third party supplier of services</w:t>
      </w:r>
      <w:r>
        <w:rPr>
          <w:rFonts w:cs="Arial"/>
          <w:szCs w:val="24"/>
        </w:rPr>
        <w:t xml:space="preserve"> to the Buyer</w:t>
      </w:r>
      <w:r w:rsidRPr="00860A96">
        <w:rPr>
          <w:rFonts w:cs="Arial"/>
          <w:szCs w:val="24"/>
        </w:rPr>
        <w:t>,</w:t>
      </w:r>
      <w:r>
        <w:rPr>
          <w:rFonts w:cs="Arial"/>
          <w:szCs w:val="24"/>
        </w:rPr>
        <w:t xml:space="preserve"> on terms that are no broader than those agreed under Paragraph 1.3.2, and</w:t>
      </w:r>
      <w:r w:rsidRPr="00860A96">
        <w:rPr>
          <w:rFonts w:cs="Arial"/>
          <w:szCs w:val="24"/>
        </w:rPr>
        <w:t xml:space="preserve"> solely to the extent necessary for such third party supplier of services to provide services to, or on behalf of, the </w:t>
      </w:r>
      <w:r>
        <w:rPr>
          <w:rFonts w:cs="Arial"/>
          <w:szCs w:val="24"/>
        </w:rPr>
        <w:t xml:space="preserve">Buyer. </w:t>
      </w:r>
    </w:p>
    <w:p w14:paraId="76B0E765" w14:textId="77777777" w:rsidR="00C42D2B" w:rsidRDefault="00C42D2B" w:rsidP="00C42D2B">
      <w:pPr>
        <w:keepNext/>
        <w:keepLines/>
        <w:numPr>
          <w:ilvl w:val="2"/>
          <w:numId w:val="37"/>
        </w:numPr>
        <w:pBdr>
          <w:top w:val="nil"/>
          <w:left w:val="nil"/>
          <w:bottom w:val="nil"/>
          <w:right w:val="nil"/>
          <w:between w:val="nil"/>
        </w:pBdr>
        <w:tabs>
          <w:tab w:val="left" w:pos="142"/>
        </w:tabs>
        <w:spacing w:before="120"/>
        <w:rPr>
          <w:rFonts w:cs="Arial"/>
          <w:szCs w:val="24"/>
        </w:rPr>
      </w:pPr>
      <w:r w:rsidRPr="000C0935">
        <w:rPr>
          <w:rFonts w:cs="Arial"/>
          <w:szCs w:val="24"/>
        </w:rPr>
        <w:t xml:space="preserve">The Supplier </w:t>
      </w:r>
      <w:r>
        <w:rPr>
          <w:rFonts w:cs="Arial"/>
          <w:szCs w:val="24"/>
        </w:rPr>
        <w:t>shall not be liable for any</w:t>
      </w:r>
      <w:r w:rsidRPr="000C0935">
        <w:rPr>
          <w:rFonts w:cs="Arial"/>
          <w:szCs w:val="24"/>
        </w:rPr>
        <w:t xml:space="preserve"> use of </w:t>
      </w:r>
      <w:r>
        <w:rPr>
          <w:rFonts w:cs="Arial"/>
          <w:szCs w:val="24"/>
        </w:rPr>
        <w:t xml:space="preserve">any </w:t>
      </w:r>
      <w:r w:rsidRPr="00BF76F2">
        <w:rPr>
          <w:rFonts w:cs="Arial"/>
          <w:szCs w:val="24"/>
        </w:rPr>
        <w:t xml:space="preserve">materials created by the Supplier and made available to the Buyer in the performance of </w:t>
      </w:r>
      <w:r>
        <w:rPr>
          <w:rFonts w:cs="Arial"/>
          <w:szCs w:val="24"/>
        </w:rPr>
        <w:t xml:space="preserve">its obligations under </w:t>
      </w:r>
      <w:r w:rsidRPr="00BF76F2">
        <w:rPr>
          <w:rFonts w:cs="Arial"/>
          <w:szCs w:val="24"/>
        </w:rPr>
        <w:t xml:space="preserve">the Contract </w:t>
      </w:r>
      <w:r w:rsidRPr="000C0935">
        <w:rPr>
          <w:rFonts w:cs="Arial"/>
          <w:szCs w:val="24"/>
        </w:rPr>
        <w:t>for a purpose other than the Services for which it was prepared.</w:t>
      </w:r>
    </w:p>
    <w:p w14:paraId="7BAA0A98" w14:textId="77777777" w:rsidR="00C42D2B" w:rsidRPr="00EB26A3" w:rsidRDefault="00C42D2B" w:rsidP="00C42D2B">
      <w:pPr>
        <w:keepNext/>
        <w:keepLines/>
        <w:numPr>
          <w:ilvl w:val="1"/>
          <w:numId w:val="37"/>
        </w:numPr>
        <w:pBdr>
          <w:top w:val="nil"/>
          <w:left w:val="nil"/>
          <w:bottom w:val="nil"/>
          <w:right w:val="nil"/>
          <w:between w:val="nil"/>
        </w:pBdr>
        <w:tabs>
          <w:tab w:val="left" w:pos="142"/>
        </w:tabs>
        <w:spacing w:before="120"/>
        <w:rPr>
          <w:rFonts w:cs="Arial"/>
          <w:b/>
          <w:szCs w:val="24"/>
        </w:rPr>
      </w:pPr>
      <w:bookmarkStart w:id="2" w:name="_Ref80892325"/>
      <w:r w:rsidRPr="00EB26A3">
        <w:rPr>
          <w:rFonts w:cs="Arial"/>
          <w:b/>
          <w:szCs w:val="24"/>
        </w:rPr>
        <w:t>Third Party IPR</w:t>
      </w:r>
      <w:bookmarkEnd w:id="2"/>
    </w:p>
    <w:p w14:paraId="456561A1" w14:textId="77777777" w:rsidR="00C42D2B" w:rsidRPr="00EB26A3" w:rsidRDefault="00C42D2B" w:rsidP="00C42D2B">
      <w:pPr>
        <w:keepNext/>
        <w:keepLines/>
        <w:numPr>
          <w:ilvl w:val="2"/>
          <w:numId w:val="37"/>
        </w:numPr>
        <w:pBdr>
          <w:top w:val="nil"/>
          <w:left w:val="nil"/>
          <w:bottom w:val="nil"/>
          <w:right w:val="nil"/>
          <w:between w:val="nil"/>
        </w:pBdr>
        <w:tabs>
          <w:tab w:val="left" w:pos="142"/>
        </w:tabs>
        <w:spacing w:before="120"/>
        <w:rPr>
          <w:rFonts w:cs="Arial"/>
          <w:szCs w:val="24"/>
        </w:rPr>
      </w:pPr>
      <w:r w:rsidRPr="00EB26A3">
        <w:rPr>
          <w:rFonts w:cs="Arial"/>
          <w:szCs w:val="24"/>
        </w:rPr>
        <w:t xml:space="preserve">The Supplier shall not use in the delivery of the Deliverables any Third Party IPR unless Approval is granted by the </w:t>
      </w:r>
      <w:proofErr w:type="gramStart"/>
      <w:r w:rsidRPr="00EB26A3">
        <w:rPr>
          <w:rFonts w:cs="Arial"/>
          <w:szCs w:val="24"/>
        </w:rPr>
        <w:t>Buyer</w:t>
      </w:r>
      <w:proofErr w:type="gramEnd"/>
      <w:r w:rsidRPr="00EB26A3">
        <w:rPr>
          <w:rFonts w:cs="Arial"/>
          <w:szCs w:val="24"/>
        </w:rPr>
        <w:t xml:space="preserve"> and it has procured that the owner or an authorised licensor of the relevant Third Party IPR has granted a Third Party IPR Licence on the terms set out in </w:t>
      </w:r>
      <w:r>
        <w:rPr>
          <w:rFonts w:cs="Arial"/>
          <w:szCs w:val="24"/>
        </w:rPr>
        <w:t>Paragraph 1.3</w:t>
      </w:r>
      <w:r w:rsidRPr="00EB26A3">
        <w:rPr>
          <w:rFonts w:cs="Arial"/>
          <w:szCs w:val="24"/>
        </w:rPr>
        <w:t xml:space="preserve">.  If the Supplier cannot obtain for the Buyer a licence on the terms set out in </w:t>
      </w:r>
      <w:r>
        <w:rPr>
          <w:rFonts w:cs="Arial"/>
          <w:szCs w:val="24"/>
        </w:rPr>
        <w:t>Paragraph1.3</w:t>
      </w:r>
      <w:r w:rsidRPr="00EB26A3">
        <w:rPr>
          <w:rFonts w:cs="Arial"/>
          <w:szCs w:val="24"/>
        </w:rPr>
        <w:t xml:space="preserve"> in respect of any Third Party IPR the Supplier shall:</w:t>
      </w:r>
    </w:p>
    <w:p w14:paraId="5D5F336E" w14:textId="77777777" w:rsidR="00C42D2B" w:rsidRPr="00EB26A3" w:rsidRDefault="00C42D2B" w:rsidP="00C42D2B">
      <w:pPr>
        <w:keepNext/>
        <w:keepLines/>
        <w:numPr>
          <w:ilvl w:val="3"/>
          <w:numId w:val="37"/>
        </w:numPr>
        <w:pBdr>
          <w:top w:val="nil"/>
          <w:left w:val="nil"/>
          <w:bottom w:val="nil"/>
          <w:right w:val="nil"/>
          <w:between w:val="nil"/>
        </w:pBdr>
        <w:tabs>
          <w:tab w:val="left" w:pos="142"/>
        </w:tabs>
        <w:spacing w:before="120"/>
        <w:rPr>
          <w:rFonts w:cs="Arial"/>
          <w:szCs w:val="24"/>
        </w:rPr>
      </w:pPr>
      <w:r w:rsidRPr="00EB26A3">
        <w:rPr>
          <w:rFonts w:cs="Arial"/>
          <w:szCs w:val="24"/>
        </w:rPr>
        <w:t>notify the Buyer in writing; and</w:t>
      </w:r>
    </w:p>
    <w:p w14:paraId="2844E9EA" w14:textId="77777777" w:rsidR="00C42D2B" w:rsidRPr="00EB26A3" w:rsidRDefault="00C42D2B" w:rsidP="00C42D2B">
      <w:pPr>
        <w:keepNext/>
        <w:keepLines/>
        <w:numPr>
          <w:ilvl w:val="3"/>
          <w:numId w:val="37"/>
        </w:numPr>
        <w:pBdr>
          <w:top w:val="nil"/>
          <w:left w:val="nil"/>
          <w:bottom w:val="nil"/>
          <w:right w:val="nil"/>
          <w:between w:val="nil"/>
        </w:pBdr>
        <w:tabs>
          <w:tab w:val="left" w:pos="142"/>
        </w:tabs>
        <w:spacing w:before="120"/>
        <w:rPr>
          <w:rFonts w:cs="Arial"/>
          <w:szCs w:val="24"/>
        </w:rPr>
      </w:pPr>
      <w:r w:rsidRPr="00EB26A3">
        <w:rPr>
          <w:rFonts w:cs="Arial"/>
          <w:szCs w:val="24"/>
        </w:rPr>
        <w:lastRenderedPageBreak/>
        <w:t xml:space="preserve">use the relevant Third Party IPR only if the Buyer has provided authorisation in writing, with reference to the acts authorised and the specific IPR involved.  </w:t>
      </w:r>
    </w:p>
    <w:p w14:paraId="76CE7F82" w14:textId="77777777" w:rsidR="00C42D2B" w:rsidRPr="00EB26A3" w:rsidRDefault="00C42D2B" w:rsidP="00C42D2B">
      <w:pPr>
        <w:keepNext/>
        <w:keepLines/>
        <w:numPr>
          <w:ilvl w:val="2"/>
          <w:numId w:val="37"/>
        </w:numPr>
        <w:pBdr>
          <w:top w:val="nil"/>
          <w:left w:val="nil"/>
          <w:bottom w:val="nil"/>
          <w:right w:val="nil"/>
          <w:between w:val="nil"/>
        </w:pBdr>
        <w:tabs>
          <w:tab w:val="left" w:pos="142"/>
        </w:tabs>
        <w:spacing w:before="120"/>
        <w:rPr>
          <w:rFonts w:cs="Arial"/>
          <w:szCs w:val="24"/>
        </w:rPr>
      </w:pPr>
      <w:proofErr w:type="gramStart"/>
      <w:r w:rsidRPr="00EB26A3">
        <w:rPr>
          <w:rFonts w:cs="Arial"/>
          <w:szCs w:val="24"/>
        </w:rPr>
        <w:t>In spite of</w:t>
      </w:r>
      <w:proofErr w:type="gramEnd"/>
      <w:r w:rsidRPr="00EB26A3">
        <w:rPr>
          <w:rFonts w:cs="Arial"/>
          <w:szCs w:val="24"/>
        </w:rPr>
        <w:t xml:space="preserve"> any other provisions of the Contract and for the avoidance of doubt, award of this Contract by the Buyer and the ordering of any Deliverable under it does not constitute an authorisation by the Crown under Sections 55 and 56 of the Patents Act 1977 Section 12 of the Registered Designs Act 1949 or Sections 240 – 243 of the Copyright, Designs and Patents Act 1988.</w:t>
      </w:r>
    </w:p>
    <w:p w14:paraId="6AFEA5B2" w14:textId="77777777" w:rsidR="00C42D2B" w:rsidRPr="00EB26A3" w:rsidRDefault="00C42D2B" w:rsidP="00C42D2B">
      <w:pPr>
        <w:keepNext/>
        <w:keepLines/>
        <w:numPr>
          <w:ilvl w:val="2"/>
          <w:numId w:val="37"/>
        </w:numPr>
        <w:pBdr>
          <w:top w:val="nil"/>
          <w:left w:val="nil"/>
          <w:bottom w:val="nil"/>
          <w:right w:val="nil"/>
          <w:between w:val="nil"/>
        </w:pBdr>
        <w:tabs>
          <w:tab w:val="left" w:pos="142"/>
        </w:tabs>
        <w:spacing w:before="120"/>
        <w:rPr>
          <w:rFonts w:cs="Arial"/>
          <w:szCs w:val="24"/>
        </w:rPr>
      </w:pPr>
      <w:bookmarkStart w:id="3" w:name="_Ref80892222"/>
      <w:r w:rsidRPr="00EB26A3">
        <w:rPr>
          <w:rFonts w:cs="Arial"/>
          <w:szCs w:val="24"/>
        </w:rPr>
        <w:t xml:space="preserve">The Third Party IPR Licence granted to the Buyer shall be </w:t>
      </w:r>
      <w:r>
        <w:rPr>
          <w:rFonts w:cs="Arial"/>
          <w:szCs w:val="24"/>
        </w:rPr>
        <w:t>on terms equivalent to those granted by the Supplier to the Buyer pursuant to Paragraph 1.3</w:t>
      </w:r>
      <w:r w:rsidRPr="00EB26A3">
        <w:rPr>
          <w:rFonts w:cs="Arial"/>
          <w:szCs w:val="24"/>
        </w:rPr>
        <w:t>.</w:t>
      </w:r>
      <w:bookmarkEnd w:id="3"/>
    </w:p>
    <w:p w14:paraId="46278717" w14:textId="77777777" w:rsidR="00C42D2B" w:rsidRPr="00C47F4F" w:rsidRDefault="00C42D2B" w:rsidP="00C42D2B">
      <w:pPr>
        <w:keepNext/>
        <w:keepLines/>
        <w:numPr>
          <w:ilvl w:val="1"/>
          <w:numId w:val="37"/>
        </w:numPr>
        <w:pBdr>
          <w:top w:val="nil"/>
          <w:left w:val="nil"/>
          <w:bottom w:val="nil"/>
          <w:right w:val="nil"/>
          <w:between w:val="nil"/>
        </w:pBdr>
        <w:tabs>
          <w:tab w:val="left" w:pos="142"/>
        </w:tabs>
        <w:spacing w:before="120"/>
        <w:rPr>
          <w:rFonts w:cs="Arial"/>
          <w:b/>
          <w:szCs w:val="24"/>
        </w:rPr>
      </w:pPr>
      <w:r w:rsidRPr="00C47F4F">
        <w:rPr>
          <w:rFonts w:cs="Arial"/>
          <w:b/>
          <w:szCs w:val="24"/>
        </w:rPr>
        <w:t>Termination of licences</w:t>
      </w:r>
    </w:p>
    <w:p w14:paraId="757646B5" w14:textId="77777777" w:rsidR="00C42D2B" w:rsidRPr="00C47F4F" w:rsidRDefault="00C42D2B" w:rsidP="00C42D2B">
      <w:pPr>
        <w:keepNext/>
        <w:keepLines/>
        <w:numPr>
          <w:ilvl w:val="2"/>
          <w:numId w:val="37"/>
        </w:numPr>
        <w:pBdr>
          <w:top w:val="nil"/>
          <w:left w:val="nil"/>
          <w:bottom w:val="nil"/>
          <w:right w:val="nil"/>
          <w:between w:val="nil"/>
        </w:pBdr>
        <w:tabs>
          <w:tab w:val="left" w:pos="142"/>
        </w:tabs>
        <w:spacing w:before="120"/>
        <w:rPr>
          <w:rFonts w:cs="Arial"/>
          <w:szCs w:val="24"/>
        </w:rPr>
      </w:pPr>
      <w:r w:rsidRPr="00C47F4F">
        <w:rPr>
          <w:rFonts w:cs="Arial"/>
          <w:szCs w:val="24"/>
        </w:rPr>
        <w:t xml:space="preserve">The </w:t>
      </w:r>
      <w:r>
        <w:rPr>
          <w:rFonts w:cs="Arial"/>
          <w:szCs w:val="24"/>
        </w:rPr>
        <w:t>l</w:t>
      </w:r>
      <w:r w:rsidRPr="00C47F4F">
        <w:rPr>
          <w:rFonts w:cs="Arial"/>
          <w:szCs w:val="24"/>
        </w:rPr>
        <w:t xml:space="preserve">icence granted </w:t>
      </w:r>
      <w:r>
        <w:rPr>
          <w:rFonts w:cs="Arial"/>
          <w:szCs w:val="24"/>
        </w:rPr>
        <w:t xml:space="preserve">by the Supplier to the Buyer </w:t>
      </w:r>
      <w:r w:rsidRPr="00C47F4F">
        <w:rPr>
          <w:rFonts w:cs="Arial"/>
          <w:szCs w:val="24"/>
        </w:rPr>
        <w:t xml:space="preserve">pursuant to </w:t>
      </w:r>
      <w:r>
        <w:rPr>
          <w:rFonts w:cs="Arial"/>
          <w:szCs w:val="24"/>
        </w:rPr>
        <w:t>Paragraph</w:t>
      </w:r>
      <w:r w:rsidRPr="00C47F4F">
        <w:rPr>
          <w:rFonts w:cs="Arial"/>
          <w:szCs w:val="24"/>
        </w:rPr>
        <w:t xml:space="preserve"> </w:t>
      </w:r>
      <w:r w:rsidRPr="00C47F4F">
        <w:rPr>
          <w:rFonts w:cs="Arial"/>
          <w:szCs w:val="24"/>
        </w:rPr>
        <w:fldChar w:fldCharType="begin"/>
      </w:r>
      <w:r w:rsidRPr="00C47F4F">
        <w:rPr>
          <w:rFonts w:cs="Arial"/>
          <w:szCs w:val="24"/>
        </w:rPr>
        <w:instrText xml:space="preserve"> REF _Ref80892308 \r \h  \* MERGEFORMAT </w:instrText>
      </w:r>
      <w:r w:rsidRPr="00C47F4F">
        <w:rPr>
          <w:rFonts w:cs="Arial"/>
          <w:szCs w:val="24"/>
        </w:rPr>
      </w:r>
      <w:r w:rsidRPr="00C47F4F">
        <w:rPr>
          <w:rFonts w:cs="Arial"/>
          <w:szCs w:val="24"/>
        </w:rPr>
        <w:fldChar w:fldCharType="separate"/>
      </w:r>
      <w:r>
        <w:rPr>
          <w:rFonts w:cs="Arial"/>
          <w:szCs w:val="24"/>
        </w:rPr>
        <w:t>1.3</w:t>
      </w:r>
      <w:r w:rsidRPr="00C47F4F">
        <w:rPr>
          <w:rFonts w:cs="Arial"/>
          <w:szCs w:val="24"/>
        </w:rPr>
        <w:fldChar w:fldCharType="end"/>
      </w:r>
      <w:r w:rsidRPr="00C47F4F">
        <w:rPr>
          <w:rFonts w:cs="Arial"/>
          <w:szCs w:val="24"/>
        </w:rPr>
        <w:t xml:space="preserve"> and </w:t>
      </w:r>
      <w:r>
        <w:rPr>
          <w:rFonts w:cs="Arial"/>
          <w:szCs w:val="24"/>
        </w:rPr>
        <w:t>any</w:t>
      </w:r>
      <w:r w:rsidRPr="00C47F4F">
        <w:rPr>
          <w:rFonts w:cs="Arial"/>
          <w:szCs w:val="24"/>
        </w:rPr>
        <w:t xml:space="preserve"> Third Party IPR Licence granted pursuant to </w:t>
      </w:r>
      <w:r>
        <w:rPr>
          <w:rFonts w:cs="Arial"/>
          <w:szCs w:val="24"/>
        </w:rPr>
        <w:t>Paragraph</w:t>
      </w:r>
      <w:r w:rsidRPr="00C47F4F">
        <w:rPr>
          <w:rFonts w:cs="Arial"/>
          <w:szCs w:val="24"/>
        </w:rPr>
        <w:t xml:space="preserve"> </w:t>
      </w:r>
      <w:r w:rsidRPr="00C47F4F">
        <w:rPr>
          <w:rFonts w:cs="Arial"/>
          <w:szCs w:val="24"/>
        </w:rPr>
        <w:fldChar w:fldCharType="begin"/>
      </w:r>
      <w:r w:rsidRPr="00C47F4F">
        <w:rPr>
          <w:rFonts w:cs="Arial"/>
          <w:szCs w:val="24"/>
        </w:rPr>
        <w:instrText xml:space="preserve"> REF _Ref80892325 \r \h </w:instrText>
      </w:r>
      <w:r>
        <w:rPr>
          <w:rFonts w:cs="Arial"/>
          <w:szCs w:val="24"/>
        </w:rPr>
        <w:instrText xml:space="preserve"> \* MERGEFORMAT </w:instrText>
      </w:r>
      <w:r w:rsidRPr="00C47F4F">
        <w:rPr>
          <w:rFonts w:cs="Arial"/>
          <w:szCs w:val="24"/>
        </w:rPr>
      </w:r>
      <w:r w:rsidRPr="00C47F4F">
        <w:rPr>
          <w:rFonts w:cs="Arial"/>
          <w:szCs w:val="24"/>
        </w:rPr>
        <w:fldChar w:fldCharType="separate"/>
      </w:r>
      <w:r>
        <w:rPr>
          <w:rFonts w:cs="Arial"/>
          <w:szCs w:val="24"/>
        </w:rPr>
        <w:t>1.4</w:t>
      </w:r>
      <w:r w:rsidRPr="00C47F4F">
        <w:rPr>
          <w:rFonts w:cs="Arial"/>
          <w:szCs w:val="24"/>
        </w:rPr>
        <w:fldChar w:fldCharType="end"/>
      </w:r>
      <w:r w:rsidRPr="00C47F4F">
        <w:rPr>
          <w:rFonts w:cs="Arial"/>
          <w:szCs w:val="24"/>
        </w:rPr>
        <w:t xml:space="preserve"> shall survive the Expiry Date and termination of this Contract.</w:t>
      </w:r>
    </w:p>
    <w:p w14:paraId="55838749" w14:textId="77777777" w:rsidR="00C42D2B" w:rsidRDefault="00C42D2B" w:rsidP="00C42D2B">
      <w:pPr>
        <w:keepNext/>
        <w:keepLines/>
        <w:pBdr>
          <w:top w:val="nil"/>
          <w:left w:val="nil"/>
          <w:bottom w:val="nil"/>
          <w:right w:val="nil"/>
          <w:between w:val="nil"/>
        </w:pBdr>
        <w:tabs>
          <w:tab w:val="left" w:pos="142"/>
        </w:tabs>
        <w:rPr>
          <w:rFonts w:eastAsia="Arial" w:cs="Arial"/>
          <w:b/>
          <w:smallCaps/>
          <w:color w:val="000000"/>
          <w:szCs w:val="24"/>
        </w:rPr>
      </w:pPr>
    </w:p>
    <w:p w14:paraId="0845C2DD" w14:textId="13C81513" w:rsidR="007306D4" w:rsidRPr="00A21F14" w:rsidRDefault="007306D4" w:rsidP="00A21F14">
      <w:pPr>
        <w:pBdr>
          <w:top w:val="nil"/>
          <w:left w:val="nil"/>
          <w:bottom w:val="nil"/>
          <w:right w:val="nil"/>
          <w:between w:val="nil"/>
        </w:pBdr>
        <w:tabs>
          <w:tab w:val="left" w:pos="-9"/>
        </w:tabs>
        <w:spacing w:after="120"/>
        <w:rPr>
          <w:rFonts w:eastAsia="Arial" w:cs="Arial"/>
          <w:b/>
          <w:i/>
          <w:color w:val="000000"/>
          <w:sz w:val="22"/>
        </w:rPr>
      </w:pPr>
    </w:p>
    <w:sectPr w:rsidR="007306D4" w:rsidRPr="00A21F14" w:rsidSect="00BA2C05">
      <w:headerReference w:type="even" r:id="rId13"/>
      <w:headerReference w:type="default" r:id="rId14"/>
      <w:footerReference w:type="even" r:id="rId15"/>
      <w:footerReference w:type="default" r:id="rId16"/>
      <w:headerReference w:type="first" r:id="rId17"/>
      <w:footerReference w:type="first" r:id="rId18"/>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4BAB" w14:textId="77777777" w:rsidR="00954F37" w:rsidRDefault="00954F37" w:rsidP="00CD5057">
      <w:pPr>
        <w:spacing w:after="0"/>
      </w:pPr>
      <w:r>
        <w:separator/>
      </w:r>
    </w:p>
  </w:endnote>
  <w:endnote w:type="continuationSeparator" w:id="0">
    <w:p w14:paraId="665FF912" w14:textId="77777777" w:rsidR="00954F37" w:rsidRDefault="00954F37"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81E3" w14:textId="77777777" w:rsidR="00BE4F4F" w:rsidRDefault="00BE4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BE4F4F" w:rsidRPr="00AF205B" w14:paraId="1B14B2AA" w14:textId="77777777" w:rsidTr="00C302D7">
      <w:trPr>
        <w:trHeight w:val="80"/>
      </w:trPr>
      <w:tc>
        <w:tcPr>
          <w:tcW w:w="7510" w:type="dxa"/>
          <w:tcBorders>
            <w:top w:val="single" w:sz="4" w:space="0" w:color="7D7D7D"/>
          </w:tcBorders>
          <w:shd w:val="clear" w:color="auto" w:fill="auto"/>
        </w:tcPr>
        <w:p w14:paraId="3E907614" w14:textId="260BA62C" w:rsidR="00BE4F4F" w:rsidRPr="00AF205B" w:rsidRDefault="00BE4F4F" w:rsidP="00C302D7">
          <w:pPr>
            <w:pStyle w:val="Footer"/>
            <w:spacing w:before="60"/>
            <w:ind w:left="-105"/>
            <w:rPr>
              <w:rStyle w:val="PageNumber"/>
            </w:rPr>
          </w:pPr>
          <w:r>
            <w:rPr>
              <w:rFonts w:eastAsia="Arial" w:cs="Arial"/>
              <w:color w:val="BFBFBF"/>
              <w:sz w:val="20"/>
            </w:rPr>
            <w:t>v. 1.2</w:t>
          </w:r>
          <w:r w:rsidRPr="00AF205B">
            <w:rPr>
              <w:rStyle w:val="PageNumber"/>
            </w:rPr>
            <w:t xml:space="preserve"> | </w:t>
          </w:r>
        </w:p>
      </w:tc>
      <w:tc>
        <w:tcPr>
          <w:tcW w:w="1516" w:type="dxa"/>
          <w:tcBorders>
            <w:top w:val="single" w:sz="4" w:space="0" w:color="7D7D7D"/>
          </w:tcBorders>
          <w:shd w:val="clear" w:color="auto" w:fill="auto"/>
        </w:tcPr>
        <w:p w14:paraId="470EBA7A" w14:textId="77777777" w:rsidR="00BE4F4F" w:rsidRPr="00AF205B" w:rsidRDefault="00BE4F4F" w:rsidP="00C302D7">
          <w:pPr>
            <w:pStyle w:val="Footer"/>
            <w:spacing w:before="60"/>
            <w:jc w:val="right"/>
            <w:rPr>
              <w:rStyle w:val="PageNumber"/>
            </w:rPr>
          </w:pPr>
          <w:bookmarkStart w:id="4" w:name="bmFirmNameBranding_1"/>
          <w:bookmarkEnd w:id="4"/>
          <w:r w:rsidRPr="00AF205B">
            <w:rPr>
              <w:rStyle w:val="PageNumber"/>
            </w:rPr>
            <w:t> </w:t>
          </w: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Pr="00AF205B">
            <w:rPr>
              <w:rStyle w:val="PageNumber"/>
              <w:noProof/>
            </w:rPr>
            <w:t>1</w:t>
          </w:r>
          <w:r w:rsidRPr="00AF205B">
            <w:rPr>
              <w:rStyle w:val="PageNumber"/>
              <w:noProof/>
            </w:rPr>
            <w:fldChar w:fldCharType="end"/>
          </w:r>
        </w:p>
      </w:tc>
    </w:tr>
  </w:tbl>
  <w:p w14:paraId="0416DD28" w14:textId="77777777" w:rsidR="00BE4F4F" w:rsidRPr="00AF205B" w:rsidRDefault="00BE4F4F" w:rsidP="00503F89">
    <w:pPr>
      <w:pStyle w:val="Footer"/>
      <w:rPr>
        <w:i/>
        <w:iCs/>
        <w:vanish/>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3FCC" w14:textId="77777777" w:rsidR="00BE4F4F" w:rsidRDefault="00BE4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0496F" w14:textId="77777777" w:rsidR="00954F37" w:rsidRDefault="00954F37" w:rsidP="00CD5057">
      <w:pPr>
        <w:spacing w:after="0"/>
      </w:pPr>
      <w:r>
        <w:separator/>
      </w:r>
    </w:p>
  </w:footnote>
  <w:footnote w:type="continuationSeparator" w:id="0">
    <w:p w14:paraId="4B82A66B" w14:textId="77777777" w:rsidR="00954F37" w:rsidRDefault="00954F37"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0015" w14:textId="77777777" w:rsidR="00BE4F4F" w:rsidRDefault="00BE4F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76D70" w14:textId="6D4491B4" w:rsidR="00BE4F4F" w:rsidRPr="00D40C47" w:rsidRDefault="00BE4F4F" w:rsidP="00FA278F">
    <w:pPr>
      <w:pStyle w:val="Header"/>
      <w:rPr>
        <w:sz w:val="20"/>
        <w:szCs w:val="20"/>
      </w:rPr>
    </w:pPr>
    <w:r w:rsidRPr="00D40C47">
      <w:rPr>
        <w:sz w:val="20"/>
        <w:szCs w:val="20"/>
      </w:rPr>
      <w:fldChar w:fldCharType="begin"/>
    </w:r>
    <w:r w:rsidRPr="00D40C47">
      <w:rPr>
        <w:sz w:val="20"/>
        <w:szCs w:val="20"/>
      </w:rPr>
      <w:instrText xml:space="preserve"> REF _Ref141183318 \w \h </w:instrText>
    </w:r>
    <w:r>
      <w:rPr>
        <w:sz w:val="20"/>
        <w:szCs w:val="20"/>
      </w:rPr>
      <w:instrText xml:space="preserve"> \* MERGEFORMAT </w:instrText>
    </w:r>
    <w:r w:rsidRPr="00D40C47">
      <w:rPr>
        <w:sz w:val="20"/>
        <w:szCs w:val="20"/>
      </w:rPr>
    </w:r>
    <w:r w:rsidRPr="00D40C47">
      <w:rPr>
        <w:sz w:val="20"/>
        <w:szCs w:val="20"/>
      </w:rPr>
      <w:fldChar w:fldCharType="separate"/>
    </w:r>
    <w:r w:rsidR="00F7423A">
      <w:rPr>
        <w:sz w:val="20"/>
        <w:szCs w:val="20"/>
      </w:rPr>
      <w:t>Schedule 36</w:t>
    </w:r>
    <w:r w:rsidRPr="00D40C47">
      <w:rPr>
        <w:sz w:val="20"/>
        <w:szCs w:val="20"/>
      </w:rPr>
      <w:fldChar w:fldCharType="end"/>
    </w:r>
    <w:r w:rsidRPr="00D40C47">
      <w:rPr>
        <w:sz w:val="20"/>
        <w:szCs w:val="20"/>
      </w:rPr>
      <w:t xml:space="preserve"> </w:t>
    </w:r>
    <w:r w:rsidRPr="00D40C47">
      <w:rPr>
        <w:sz w:val="20"/>
        <w:szCs w:val="20"/>
      </w:rPr>
      <w:fldChar w:fldCharType="begin"/>
    </w:r>
    <w:r w:rsidRPr="00D40C47">
      <w:rPr>
        <w:sz w:val="20"/>
        <w:szCs w:val="20"/>
      </w:rPr>
      <w:instrText xml:space="preserve"> REF _Ref141183318 \h </w:instrText>
    </w:r>
    <w:r>
      <w:rPr>
        <w:sz w:val="20"/>
        <w:szCs w:val="20"/>
      </w:rPr>
      <w:instrText xml:space="preserve"> \* MERGEFORMAT </w:instrText>
    </w:r>
    <w:r w:rsidRPr="00D40C47">
      <w:rPr>
        <w:sz w:val="20"/>
        <w:szCs w:val="20"/>
      </w:rPr>
    </w:r>
    <w:r w:rsidRPr="00D40C47">
      <w:rPr>
        <w:sz w:val="20"/>
        <w:szCs w:val="20"/>
      </w:rPr>
      <w:fldChar w:fldCharType="separate"/>
    </w:r>
    <w:r w:rsidR="00F7423A" w:rsidRPr="00F7423A">
      <w:rPr>
        <w:sz w:val="20"/>
        <w:szCs w:val="20"/>
      </w:rPr>
      <w:t>(Intellectual Property Rights)</w:t>
    </w:r>
    <w:r w:rsidRPr="00D40C47">
      <w:rPr>
        <w:sz w:val="20"/>
        <w:szCs w:val="20"/>
      </w:rPr>
      <w:fldChar w:fldCharType="end"/>
    </w:r>
    <w:r w:rsidRPr="00D40C47">
      <w:rPr>
        <w:sz w:val="20"/>
        <w:szCs w:val="20"/>
      </w:rPr>
      <w:t>, Crown Copyright 2023, [Subject to Contract]</w:t>
    </w:r>
  </w:p>
  <w:p w14:paraId="26472A83" w14:textId="77777777" w:rsidR="00BE4F4F" w:rsidRDefault="00BE4F4F" w:rsidP="00FA2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7BC97" w14:textId="77777777" w:rsidR="00BE4F4F" w:rsidRDefault="00BE4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45FA4956"/>
    <w:multiLevelType w:val="multilevel"/>
    <w:tmpl w:val="A2F63850"/>
    <w:lvl w:ilvl="0">
      <w:start w:val="1"/>
      <w:numFmt w:val="decimal"/>
      <w:lvlText w:val="%1."/>
      <w:lvlJc w:val="left"/>
      <w:pPr>
        <w:ind w:left="360" w:hanging="360"/>
      </w:pPr>
      <w:rPr>
        <w:rFonts w:ascii="Arial" w:eastAsia="Arial" w:hAnsi="Arial" w:cs="Arial"/>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8"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9" w15:restartNumberingAfterBreak="0">
    <w:nsid w:val="60382068"/>
    <w:multiLevelType w:val="multilevel"/>
    <w:tmpl w:val="BF1401CE"/>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1"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2"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0179878">
    <w:abstractNumId w:val="21"/>
  </w:num>
  <w:num w:numId="2" w16cid:durableId="1553230253">
    <w:abstractNumId w:val="18"/>
  </w:num>
  <w:num w:numId="3" w16cid:durableId="486819604">
    <w:abstractNumId w:val="19"/>
  </w:num>
  <w:num w:numId="4" w16cid:durableId="187332012">
    <w:abstractNumId w:val="12"/>
  </w:num>
  <w:num w:numId="5" w16cid:durableId="839540905">
    <w:abstractNumId w:val="6"/>
  </w:num>
  <w:num w:numId="6" w16cid:durableId="827017872">
    <w:abstractNumId w:val="7"/>
  </w:num>
  <w:num w:numId="7" w16cid:durableId="2021198853">
    <w:abstractNumId w:val="15"/>
  </w:num>
  <w:num w:numId="8" w16cid:durableId="1529948999">
    <w:abstractNumId w:val="13"/>
  </w:num>
  <w:num w:numId="9" w16cid:durableId="64108959">
    <w:abstractNumId w:val="8"/>
  </w:num>
  <w:num w:numId="10" w16cid:durableId="1142622203">
    <w:abstractNumId w:val="9"/>
  </w:num>
  <w:num w:numId="11" w16cid:durableId="673142944">
    <w:abstractNumId w:val="5"/>
  </w:num>
  <w:num w:numId="12" w16cid:durableId="802230818">
    <w:abstractNumId w:val="4"/>
  </w:num>
  <w:num w:numId="13" w16cid:durableId="1433473392">
    <w:abstractNumId w:val="3"/>
  </w:num>
  <w:num w:numId="14" w16cid:durableId="674653763">
    <w:abstractNumId w:val="2"/>
  </w:num>
  <w:num w:numId="15" w16cid:durableId="1337264138">
    <w:abstractNumId w:val="1"/>
  </w:num>
  <w:num w:numId="16" w16cid:durableId="1941595796">
    <w:abstractNumId w:val="0"/>
  </w:num>
  <w:num w:numId="17" w16cid:durableId="1049574000">
    <w:abstractNumId w:val="19"/>
  </w:num>
  <w:num w:numId="18" w16cid:durableId="534347030">
    <w:abstractNumId w:val="19"/>
  </w:num>
  <w:num w:numId="19" w16cid:durableId="1413888661">
    <w:abstractNumId w:val="19"/>
  </w:num>
  <w:num w:numId="20" w16cid:durableId="1583683364">
    <w:abstractNumId w:val="11"/>
  </w:num>
  <w:num w:numId="21" w16cid:durableId="1887791495">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1649686">
    <w:abstractNumId w:val="20"/>
  </w:num>
  <w:num w:numId="23" w16cid:durableId="7789106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1606839">
    <w:abstractNumId w:val="22"/>
  </w:num>
  <w:num w:numId="25" w16cid:durableId="12569837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3918382">
    <w:abstractNumId w:val="14"/>
  </w:num>
  <w:num w:numId="27" w16cid:durableId="1328047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0642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8370084">
    <w:abstractNumId w:val="14"/>
    <w:lvlOverride w:ilvl="0">
      <w:startOverride w:val="1"/>
    </w:lvlOverride>
  </w:num>
  <w:num w:numId="30" w16cid:durableId="636421104">
    <w:abstractNumId w:val="19"/>
  </w:num>
  <w:num w:numId="31" w16cid:durableId="17881580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211207">
    <w:abstractNumId w:val="1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7654737">
    <w:abstractNumId w:val="19"/>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91220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685464">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7707111">
    <w:abstractNumId w:val="1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4391255">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DAE"/>
    <w:rsid w:val="00014FDB"/>
    <w:rsid w:val="000163A0"/>
    <w:rsid w:val="00017252"/>
    <w:rsid w:val="000230D9"/>
    <w:rsid w:val="000239DA"/>
    <w:rsid w:val="000252BF"/>
    <w:rsid w:val="0002543F"/>
    <w:rsid w:val="00030069"/>
    <w:rsid w:val="00031611"/>
    <w:rsid w:val="00033BEA"/>
    <w:rsid w:val="00034D8A"/>
    <w:rsid w:val="000357FA"/>
    <w:rsid w:val="00037B4C"/>
    <w:rsid w:val="00041C57"/>
    <w:rsid w:val="000507AA"/>
    <w:rsid w:val="00050C00"/>
    <w:rsid w:val="00051546"/>
    <w:rsid w:val="00053CAD"/>
    <w:rsid w:val="000562A3"/>
    <w:rsid w:val="00076CC4"/>
    <w:rsid w:val="00082B9C"/>
    <w:rsid w:val="00085362"/>
    <w:rsid w:val="00085C2D"/>
    <w:rsid w:val="00085D74"/>
    <w:rsid w:val="00086CFF"/>
    <w:rsid w:val="00090C25"/>
    <w:rsid w:val="000930B5"/>
    <w:rsid w:val="000941D4"/>
    <w:rsid w:val="000959C2"/>
    <w:rsid w:val="000A0118"/>
    <w:rsid w:val="000B08C9"/>
    <w:rsid w:val="000B3CF9"/>
    <w:rsid w:val="000B53B0"/>
    <w:rsid w:val="000B5AAD"/>
    <w:rsid w:val="000B77BA"/>
    <w:rsid w:val="000C1F2C"/>
    <w:rsid w:val="000D300C"/>
    <w:rsid w:val="000D4127"/>
    <w:rsid w:val="000D4F3D"/>
    <w:rsid w:val="000D4F66"/>
    <w:rsid w:val="000D75B4"/>
    <w:rsid w:val="000E50C0"/>
    <w:rsid w:val="000E556C"/>
    <w:rsid w:val="000E5810"/>
    <w:rsid w:val="000E5811"/>
    <w:rsid w:val="000E6B91"/>
    <w:rsid w:val="000F150F"/>
    <w:rsid w:val="000F450B"/>
    <w:rsid w:val="000F4DF3"/>
    <w:rsid w:val="000F5607"/>
    <w:rsid w:val="000F7161"/>
    <w:rsid w:val="001014D3"/>
    <w:rsid w:val="00103847"/>
    <w:rsid w:val="001066F8"/>
    <w:rsid w:val="00111943"/>
    <w:rsid w:val="0011409A"/>
    <w:rsid w:val="001175A1"/>
    <w:rsid w:val="001247CB"/>
    <w:rsid w:val="00131AA3"/>
    <w:rsid w:val="00133524"/>
    <w:rsid w:val="00133670"/>
    <w:rsid w:val="00133769"/>
    <w:rsid w:val="0013607E"/>
    <w:rsid w:val="00136678"/>
    <w:rsid w:val="00140DA7"/>
    <w:rsid w:val="00143624"/>
    <w:rsid w:val="001437A5"/>
    <w:rsid w:val="00143AF8"/>
    <w:rsid w:val="00143E6A"/>
    <w:rsid w:val="00145AE1"/>
    <w:rsid w:val="00146F87"/>
    <w:rsid w:val="00156176"/>
    <w:rsid w:val="00157754"/>
    <w:rsid w:val="00161739"/>
    <w:rsid w:val="00170543"/>
    <w:rsid w:val="00172262"/>
    <w:rsid w:val="001729E4"/>
    <w:rsid w:val="00173C40"/>
    <w:rsid w:val="001744D1"/>
    <w:rsid w:val="001763F1"/>
    <w:rsid w:val="0018158B"/>
    <w:rsid w:val="0018668E"/>
    <w:rsid w:val="00186D8F"/>
    <w:rsid w:val="00186E42"/>
    <w:rsid w:val="001905A3"/>
    <w:rsid w:val="001A050E"/>
    <w:rsid w:val="001A1C65"/>
    <w:rsid w:val="001A36C8"/>
    <w:rsid w:val="001C5BB8"/>
    <w:rsid w:val="001D160A"/>
    <w:rsid w:val="001D3888"/>
    <w:rsid w:val="001D3DB4"/>
    <w:rsid w:val="001D4CDB"/>
    <w:rsid w:val="001D5F4F"/>
    <w:rsid w:val="001D6C8A"/>
    <w:rsid w:val="001E333E"/>
    <w:rsid w:val="001E33FE"/>
    <w:rsid w:val="001F02FE"/>
    <w:rsid w:val="001F1939"/>
    <w:rsid w:val="001F3B70"/>
    <w:rsid w:val="001F3DD8"/>
    <w:rsid w:val="001F7BA2"/>
    <w:rsid w:val="00203090"/>
    <w:rsid w:val="00206EAC"/>
    <w:rsid w:val="00207339"/>
    <w:rsid w:val="00210F70"/>
    <w:rsid w:val="002152E1"/>
    <w:rsid w:val="00217050"/>
    <w:rsid w:val="0022658B"/>
    <w:rsid w:val="00226848"/>
    <w:rsid w:val="00230B25"/>
    <w:rsid w:val="00230B29"/>
    <w:rsid w:val="002333AF"/>
    <w:rsid w:val="00233877"/>
    <w:rsid w:val="00235721"/>
    <w:rsid w:val="00243201"/>
    <w:rsid w:val="0024412B"/>
    <w:rsid w:val="00246534"/>
    <w:rsid w:val="0025172C"/>
    <w:rsid w:val="00252EC8"/>
    <w:rsid w:val="00253C7A"/>
    <w:rsid w:val="0025556B"/>
    <w:rsid w:val="00255667"/>
    <w:rsid w:val="00257FB9"/>
    <w:rsid w:val="00261C5B"/>
    <w:rsid w:val="00262AA4"/>
    <w:rsid w:val="00262C8F"/>
    <w:rsid w:val="002643A2"/>
    <w:rsid w:val="0026443F"/>
    <w:rsid w:val="00265480"/>
    <w:rsid w:val="002669E4"/>
    <w:rsid w:val="00272A77"/>
    <w:rsid w:val="00273B0B"/>
    <w:rsid w:val="00277645"/>
    <w:rsid w:val="00277663"/>
    <w:rsid w:val="002806DE"/>
    <w:rsid w:val="00281AE4"/>
    <w:rsid w:val="00287323"/>
    <w:rsid w:val="002900A1"/>
    <w:rsid w:val="002904E0"/>
    <w:rsid w:val="00291ADE"/>
    <w:rsid w:val="00292390"/>
    <w:rsid w:val="00292E53"/>
    <w:rsid w:val="0029307D"/>
    <w:rsid w:val="00293122"/>
    <w:rsid w:val="002970A0"/>
    <w:rsid w:val="002A3A60"/>
    <w:rsid w:val="002A478C"/>
    <w:rsid w:val="002A5E23"/>
    <w:rsid w:val="002A79F9"/>
    <w:rsid w:val="002A7FCF"/>
    <w:rsid w:val="002B4146"/>
    <w:rsid w:val="002B64ED"/>
    <w:rsid w:val="002C1484"/>
    <w:rsid w:val="002C423B"/>
    <w:rsid w:val="002D2736"/>
    <w:rsid w:val="002D5BCA"/>
    <w:rsid w:val="002D6F27"/>
    <w:rsid w:val="002E07DB"/>
    <w:rsid w:val="002E2D6C"/>
    <w:rsid w:val="002E47CE"/>
    <w:rsid w:val="002E698B"/>
    <w:rsid w:val="002F0B17"/>
    <w:rsid w:val="002F33E2"/>
    <w:rsid w:val="002F4426"/>
    <w:rsid w:val="002F4512"/>
    <w:rsid w:val="00304152"/>
    <w:rsid w:val="00307996"/>
    <w:rsid w:val="003103DD"/>
    <w:rsid w:val="00325D8E"/>
    <w:rsid w:val="00327967"/>
    <w:rsid w:val="00327A45"/>
    <w:rsid w:val="003331FC"/>
    <w:rsid w:val="00346C53"/>
    <w:rsid w:val="00353A76"/>
    <w:rsid w:val="00361466"/>
    <w:rsid w:val="00363276"/>
    <w:rsid w:val="00371983"/>
    <w:rsid w:val="00373A27"/>
    <w:rsid w:val="00375143"/>
    <w:rsid w:val="00384929"/>
    <w:rsid w:val="00387149"/>
    <w:rsid w:val="00387F3B"/>
    <w:rsid w:val="00395910"/>
    <w:rsid w:val="003976AA"/>
    <w:rsid w:val="00397D2A"/>
    <w:rsid w:val="003B0740"/>
    <w:rsid w:val="003B4CA2"/>
    <w:rsid w:val="003C14D1"/>
    <w:rsid w:val="003C2B43"/>
    <w:rsid w:val="003C5464"/>
    <w:rsid w:val="003C61F9"/>
    <w:rsid w:val="003C7FD0"/>
    <w:rsid w:val="003D1913"/>
    <w:rsid w:val="003D195E"/>
    <w:rsid w:val="003D43E6"/>
    <w:rsid w:val="003E2B42"/>
    <w:rsid w:val="003E5D02"/>
    <w:rsid w:val="003E5DC5"/>
    <w:rsid w:val="003F004A"/>
    <w:rsid w:val="003F035A"/>
    <w:rsid w:val="003F060C"/>
    <w:rsid w:val="003F32C3"/>
    <w:rsid w:val="003F4668"/>
    <w:rsid w:val="003F4B48"/>
    <w:rsid w:val="003F5C94"/>
    <w:rsid w:val="003F70A6"/>
    <w:rsid w:val="00402EC4"/>
    <w:rsid w:val="004100F1"/>
    <w:rsid w:val="0041266B"/>
    <w:rsid w:val="00414837"/>
    <w:rsid w:val="00414A55"/>
    <w:rsid w:val="00417D76"/>
    <w:rsid w:val="00417F1A"/>
    <w:rsid w:val="004223B5"/>
    <w:rsid w:val="00424C41"/>
    <w:rsid w:val="004275B0"/>
    <w:rsid w:val="004303DF"/>
    <w:rsid w:val="004305B9"/>
    <w:rsid w:val="0043790C"/>
    <w:rsid w:val="0044029F"/>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4158"/>
    <w:rsid w:val="00487BE6"/>
    <w:rsid w:val="004920EA"/>
    <w:rsid w:val="00492481"/>
    <w:rsid w:val="00494274"/>
    <w:rsid w:val="00494F6F"/>
    <w:rsid w:val="004A1C45"/>
    <w:rsid w:val="004A6B13"/>
    <w:rsid w:val="004B2657"/>
    <w:rsid w:val="004B5E70"/>
    <w:rsid w:val="004C78F4"/>
    <w:rsid w:val="004D33F1"/>
    <w:rsid w:val="004E1EDD"/>
    <w:rsid w:val="004F1BB3"/>
    <w:rsid w:val="004F4FBB"/>
    <w:rsid w:val="00503F89"/>
    <w:rsid w:val="00504026"/>
    <w:rsid w:val="00505021"/>
    <w:rsid w:val="00514402"/>
    <w:rsid w:val="00514D95"/>
    <w:rsid w:val="005173B7"/>
    <w:rsid w:val="00517DCC"/>
    <w:rsid w:val="005311C8"/>
    <w:rsid w:val="005354A4"/>
    <w:rsid w:val="00540CDB"/>
    <w:rsid w:val="00541C53"/>
    <w:rsid w:val="00542AE9"/>
    <w:rsid w:val="00551EF4"/>
    <w:rsid w:val="00551FCC"/>
    <w:rsid w:val="005538FB"/>
    <w:rsid w:val="0056019A"/>
    <w:rsid w:val="005608A2"/>
    <w:rsid w:val="00563601"/>
    <w:rsid w:val="005653E4"/>
    <w:rsid w:val="00566F7E"/>
    <w:rsid w:val="005671A7"/>
    <w:rsid w:val="005729DE"/>
    <w:rsid w:val="005738EE"/>
    <w:rsid w:val="00574FC1"/>
    <w:rsid w:val="00583BA8"/>
    <w:rsid w:val="005852C7"/>
    <w:rsid w:val="00592445"/>
    <w:rsid w:val="005956F8"/>
    <w:rsid w:val="00597A46"/>
    <w:rsid w:val="00597DF3"/>
    <w:rsid w:val="005A2E54"/>
    <w:rsid w:val="005A3229"/>
    <w:rsid w:val="005A7E51"/>
    <w:rsid w:val="005B2128"/>
    <w:rsid w:val="005B28AA"/>
    <w:rsid w:val="005B3991"/>
    <w:rsid w:val="005B5B61"/>
    <w:rsid w:val="005C261E"/>
    <w:rsid w:val="005C6F3A"/>
    <w:rsid w:val="005D1D40"/>
    <w:rsid w:val="005D24D3"/>
    <w:rsid w:val="005D6C43"/>
    <w:rsid w:val="005D719D"/>
    <w:rsid w:val="005D7B84"/>
    <w:rsid w:val="005E27A6"/>
    <w:rsid w:val="005E4C7A"/>
    <w:rsid w:val="005E588E"/>
    <w:rsid w:val="005F0DB1"/>
    <w:rsid w:val="005F1941"/>
    <w:rsid w:val="005F195F"/>
    <w:rsid w:val="005F44CB"/>
    <w:rsid w:val="006008E5"/>
    <w:rsid w:val="00601A9C"/>
    <w:rsid w:val="0061032C"/>
    <w:rsid w:val="0061423B"/>
    <w:rsid w:val="00617959"/>
    <w:rsid w:val="006201EE"/>
    <w:rsid w:val="00622624"/>
    <w:rsid w:val="00622BB6"/>
    <w:rsid w:val="006272F5"/>
    <w:rsid w:val="0063231D"/>
    <w:rsid w:val="0063294D"/>
    <w:rsid w:val="0063384C"/>
    <w:rsid w:val="006347E9"/>
    <w:rsid w:val="00643B45"/>
    <w:rsid w:val="00643ED2"/>
    <w:rsid w:val="00650F34"/>
    <w:rsid w:val="00651F9F"/>
    <w:rsid w:val="00652EC6"/>
    <w:rsid w:val="00653A55"/>
    <w:rsid w:val="00656EFC"/>
    <w:rsid w:val="00657E4A"/>
    <w:rsid w:val="00660B3E"/>
    <w:rsid w:val="00660DAD"/>
    <w:rsid w:val="00661597"/>
    <w:rsid w:val="00662A9C"/>
    <w:rsid w:val="00670459"/>
    <w:rsid w:val="00670934"/>
    <w:rsid w:val="006747B5"/>
    <w:rsid w:val="006811D6"/>
    <w:rsid w:val="00684E10"/>
    <w:rsid w:val="00690B72"/>
    <w:rsid w:val="006920E0"/>
    <w:rsid w:val="006923B8"/>
    <w:rsid w:val="0069528D"/>
    <w:rsid w:val="006A18BD"/>
    <w:rsid w:val="006A497E"/>
    <w:rsid w:val="006A57AA"/>
    <w:rsid w:val="006A60DA"/>
    <w:rsid w:val="006A7D85"/>
    <w:rsid w:val="006B07B2"/>
    <w:rsid w:val="006B208F"/>
    <w:rsid w:val="006B488B"/>
    <w:rsid w:val="006B635B"/>
    <w:rsid w:val="006B75E2"/>
    <w:rsid w:val="006C268E"/>
    <w:rsid w:val="006C42D2"/>
    <w:rsid w:val="006C6A0B"/>
    <w:rsid w:val="006D04F3"/>
    <w:rsid w:val="006D0C64"/>
    <w:rsid w:val="006E4956"/>
    <w:rsid w:val="006F206E"/>
    <w:rsid w:val="006F5310"/>
    <w:rsid w:val="006F5850"/>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4136"/>
    <w:rsid w:val="00755651"/>
    <w:rsid w:val="00757D60"/>
    <w:rsid w:val="00757DFA"/>
    <w:rsid w:val="00765364"/>
    <w:rsid w:val="00774D6C"/>
    <w:rsid w:val="00776F99"/>
    <w:rsid w:val="00777148"/>
    <w:rsid w:val="00783834"/>
    <w:rsid w:val="0078443A"/>
    <w:rsid w:val="0079254F"/>
    <w:rsid w:val="00792716"/>
    <w:rsid w:val="0079574B"/>
    <w:rsid w:val="00796A71"/>
    <w:rsid w:val="007A03A5"/>
    <w:rsid w:val="007A7924"/>
    <w:rsid w:val="007B2906"/>
    <w:rsid w:val="007B3E56"/>
    <w:rsid w:val="007B7958"/>
    <w:rsid w:val="007C37E8"/>
    <w:rsid w:val="007C40BA"/>
    <w:rsid w:val="007D349D"/>
    <w:rsid w:val="007D3DFB"/>
    <w:rsid w:val="007E15D7"/>
    <w:rsid w:val="007F2D42"/>
    <w:rsid w:val="007F6DD4"/>
    <w:rsid w:val="008136AA"/>
    <w:rsid w:val="00821332"/>
    <w:rsid w:val="00826401"/>
    <w:rsid w:val="0082644B"/>
    <w:rsid w:val="00826ABF"/>
    <w:rsid w:val="008271E7"/>
    <w:rsid w:val="00832311"/>
    <w:rsid w:val="00833DDD"/>
    <w:rsid w:val="00837B81"/>
    <w:rsid w:val="00840D20"/>
    <w:rsid w:val="00841017"/>
    <w:rsid w:val="008445F7"/>
    <w:rsid w:val="008448D0"/>
    <w:rsid w:val="00846D62"/>
    <w:rsid w:val="0085058A"/>
    <w:rsid w:val="00850D93"/>
    <w:rsid w:val="00852E2A"/>
    <w:rsid w:val="008540BC"/>
    <w:rsid w:val="00857C04"/>
    <w:rsid w:val="008669A4"/>
    <w:rsid w:val="00867929"/>
    <w:rsid w:val="00873D34"/>
    <w:rsid w:val="008776C3"/>
    <w:rsid w:val="00887065"/>
    <w:rsid w:val="008878AA"/>
    <w:rsid w:val="0089042E"/>
    <w:rsid w:val="008920AE"/>
    <w:rsid w:val="00892C1B"/>
    <w:rsid w:val="00895EF4"/>
    <w:rsid w:val="008971F7"/>
    <w:rsid w:val="00897458"/>
    <w:rsid w:val="008A5196"/>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35A3"/>
    <w:rsid w:val="008E3BC6"/>
    <w:rsid w:val="008E44C8"/>
    <w:rsid w:val="008F043D"/>
    <w:rsid w:val="008F1BDF"/>
    <w:rsid w:val="008F3454"/>
    <w:rsid w:val="008F428B"/>
    <w:rsid w:val="008F6616"/>
    <w:rsid w:val="00905900"/>
    <w:rsid w:val="00905B60"/>
    <w:rsid w:val="00906613"/>
    <w:rsid w:val="00906C91"/>
    <w:rsid w:val="00907C15"/>
    <w:rsid w:val="009103F9"/>
    <w:rsid w:val="00911768"/>
    <w:rsid w:val="009129B5"/>
    <w:rsid w:val="009137F1"/>
    <w:rsid w:val="00923AAD"/>
    <w:rsid w:val="00926E4D"/>
    <w:rsid w:val="00926E98"/>
    <w:rsid w:val="00927649"/>
    <w:rsid w:val="009318FD"/>
    <w:rsid w:val="009329AB"/>
    <w:rsid w:val="00934A8B"/>
    <w:rsid w:val="0093539E"/>
    <w:rsid w:val="00937D77"/>
    <w:rsid w:val="00940373"/>
    <w:rsid w:val="00942217"/>
    <w:rsid w:val="00944EF7"/>
    <w:rsid w:val="00953482"/>
    <w:rsid w:val="00953E4D"/>
    <w:rsid w:val="00954D15"/>
    <w:rsid w:val="00954F37"/>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497D"/>
    <w:rsid w:val="009A708C"/>
    <w:rsid w:val="009A740C"/>
    <w:rsid w:val="009B1CAC"/>
    <w:rsid w:val="009B4A19"/>
    <w:rsid w:val="009B4CB6"/>
    <w:rsid w:val="009B50BF"/>
    <w:rsid w:val="009B50C4"/>
    <w:rsid w:val="009C6B7E"/>
    <w:rsid w:val="009D02F4"/>
    <w:rsid w:val="009D4756"/>
    <w:rsid w:val="009E09B7"/>
    <w:rsid w:val="009E56A8"/>
    <w:rsid w:val="009E6748"/>
    <w:rsid w:val="009E7C3B"/>
    <w:rsid w:val="009F430A"/>
    <w:rsid w:val="009F644B"/>
    <w:rsid w:val="009F6E5C"/>
    <w:rsid w:val="00A00A8E"/>
    <w:rsid w:val="00A0560F"/>
    <w:rsid w:val="00A10881"/>
    <w:rsid w:val="00A11B0E"/>
    <w:rsid w:val="00A17165"/>
    <w:rsid w:val="00A176A6"/>
    <w:rsid w:val="00A21F14"/>
    <w:rsid w:val="00A23AAA"/>
    <w:rsid w:val="00A2439F"/>
    <w:rsid w:val="00A32A56"/>
    <w:rsid w:val="00A34826"/>
    <w:rsid w:val="00A3524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80A16"/>
    <w:rsid w:val="00A877E6"/>
    <w:rsid w:val="00A9201A"/>
    <w:rsid w:val="00A9393B"/>
    <w:rsid w:val="00A94772"/>
    <w:rsid w:val="00A97743"/>
    <w:rsid w:val="00AA6446"/>
    <w:rsid w:val="00AB05AB"/>
    <w:rsid w:val="00AB20B7"/>
    <w:rsid w:val="00AB33E9"/>
    <w:rsid w:val="00AB37AE"/>
    <w:rsid w:val="00AB5E80"/>
    <w:rsid w:val="00AB5F6D"/>
    <w:rsid w:val="00AB78C8"/>
    <w:rsid w:val="00AC3230"/>
    <w:rsid w:val="00AC3711"/>
    <w:rsid w:val="00AC445C"/>
    <w:rsid w:val="00AC7A0E"/>
    <w:rsid w:val="00AD05AA"/>
    <w:rsid w:val="00AD0EBC"/>
    <w:rsid w:val="00AD7FD0"/>
    <w:rsid w:val="00AE19AB"/>
    <w:rsid w:val="00AE4A8B"/>
    <w:rsid w:val="00AE7433"/>
    <w:rsid w:val="00AF1493"/>
    <w:rsid w:val="00AF1CC1"/>
    <w:rsid w:val="00AF205B"/>
    <w:rsid w:val="00AF3006"/>
    <w:rsid w:val="00AF3FD4"/>
    <w:rsid w:val="00AF5A5C"/>
    <w:rsid w:val="00AF5E32"/>
    <w:rsid w:val="00AF7253"/>
    <w:rsid w:val="00AF7839"/>
    <w:rsid w:val="00B04E69"/>
    <w:rsid w:val="00B061EB"/>
    <w:rsid w:val="00B07B05"/>
    <w:rsid w:val="00B100BC"/>
    <w:rsid w:val="00B115F9"/>
    <w:rsid w:val="00B158A1"/>
    <w:rsid w:val="00B1604E"/>
    <w:rsid w:val="00B17C58"/>
    <w:rsid w:val="00B21496"/>
    <w:rsid w:val="00B217BB"/>
    <w:rsid w:val="00B2477E"/>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635D"/>
    <w:rsid w:val="00B8050E"/>
    <w:rsid w:val="00B81829"/>
    <w:rsid w:val="00B81887"/>
    <w:rsid w:val="00B82BDB"/>
    <w:rsid w:val="00B84391"/>
    <w:rsid w:val="00B8547B"/>
    <w:rsid w:val="00B86D04"/>
    <w:rsid w:val="00B91EFC"/>
    <w:rsid w:val="00B95AB8"/>
    <w:rsid w:val="00BA2C05"/>
    <w:rsid w:val="00BA3032"/>
    <w:rsid w:val="00BA3CD1"/>
    <w:rsid w:val="00BB25DD"/>
    <w:rsid w:val="00BB4819"/>
    <w:rsid w:val="00BC3FE7"/>
    <w:rsid w:val="00BC6289"/>
    <w:rsid w:val="00BD15AC"/>
    <w:rsid w:val="00BD3DCF"/>
    <w:rsid w:val="00BD588D"/>
    <w:rsid w:val="00BD5CFF"/>
    <w:rsid w:val="00BD6193"/>
    <w:rsid w:val="00BD71F9"/>
    <w:rsid w:val="00BE1913"/>
    <w:rsid w:val="00BE1B88"/>
    <w:rsid w:val="00BE3792"/>
    <w:rsid w:val="00BE4F4F"/>
    <w:rsid w:val="00BE53A1"/>
    <w:rsid w:val="00BE7397"/>
    <w:rsid w:val="00BF2FB8"/>
    <w:rsid w:val="00BF43DE"/>
    <w:rsid w:val="00BF566E"/>
    <w:rsid w:val="00BF7F59"/>
    <w:rsid w:val="00C02600"/>
    <w:rsid w:val="00C03EF3"/>
    <w:rsid w:val="00C042ED"/>
    <w:rsid w:val="00C06C33"/>
    <w:rsid w:val="00C07D13"/>
    <w:rsid w:val="00C1706B"/>
    <w:rsid w:val="00C203AF"/>
    <w:rsid w:val="00C211EF"/>
    <w:rsid w:val="00C25AA6"/>
    <w:rsid w:val="00C25D07"/>
    <w:rsid w:val="00C269E5"/>
    <w:rsid w:val="00C302D7"/>
    <w:rsid w:val="00C322DB"/>
    <w:rsid w:val="00C36D6D"/>
    <w:rsid w:val="00C42177"/>
    <w:rsid w:val="00C42D2B"/>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6C4B"/>
    <w:rsid w:val="00C82D1E"/>
    <w:rsid w:val="00C83486"/>
    <w:rsid w:val="00C845AA"/>
    <w:rsid w:val="00C90121"/>
    <w:rsid w:val="00C9476D"/>
    <w:rsid w:val="00C9795A"/>
    <w:rsid w:val="00CA2A26"/>
    <w:rsid w:val="00CA3D40"/>
    <w:rsid w:val="00CB2A3D"/>
    <w:rsid w:val="00CC6024"/>
    <w:rsid w:val="00CC6AEC"/>
    <w:rsid w:val="00CC6E8B"/>
    <w:rsid w:val="00CD2BCD"/>
    <w:rsid w:val="00CD2CAA"/>
    <w:rsid w:val="00CD5057"/>
    <w:rsid w:val="00CD6D25"/>
    <w:rsid w:val="00CE299E"/>
    <w:rsid w:val="00CE3E19"/>
    <w:rsid w:val="00CF1425"/>
    <w:rsid w:val="00CF1A95"/>
    <w:rsid w:val="00CF3D35"/>
    <w:rsid w:val="00CF4B9A"/>
    <w:rsid w:val="00CF54BF"/>
    <w:rsid w:val="00CF650A"/>
    <w:rsid w:val="00D00D8A"/>
    <w:rsid w:val="00D1017B"/>
    <w:rsid w:val="00D103FA"/>
    <w:rsid w:val="00D145D5"/>
    <w:rsid w:val="00D1785E"/>
    <w:rsid w:val="00D30FD8"/>
    <w:rsid w:val="00D35CED"/>
    <w:rsid w:val="00D40C47"/>
    <w:rsid w:val="00D41BDB"/>
    <w:rsid w:val="00D4206A"/>
    <w:rsid w:val="00D43D94"/>
    <w:rsid w:val="00D440FD"/>
    <w:rsid w:val="00D474A7"/>
    <w:rsid w:val="00D538B7"/>
    <w:rsid w:val="00D53955"/>
    <w:rsid w:val="00D53C72"/>
    <w:rsid w:val="00D55215"/>
    <w:rsid w:val="00D5773F"/>
    <w:rsid w:val="00D61E96"/>
    <w:rsid w:val="00D64E3C"/>
    <w:rsid w:val="00D72BB8"/>
    <w:rsid w:val="00D736F3"/>
    <w:rsid w:val="00D751CD"/>
    <w:rsid w:val="00D76A51"/>
    <w:rsid w:val="00D8127F"/>
    <w:rsid w:val="00D84B88"/>
    <w:rsid w:val="00D86D33"/>
    <w:rsid w:val="00D86E7E"/>
    <w:rsid w:val="00D948F0"/>
    <w:rsid w:val="00D94FCB"/>
    <w:rsid w:val="00D97A62"/>
    <w:rsid w:val="00DA0E0B"/>
    <w:rsid w:val="00DA3F42"/>
    <w:rsid w:val="00DA4721"/>
    <w:rsid w:val="00DA5C89"/>
    <w:rsid w:val="00DB3758"/>
    <w:rsid w:val="00DB59EC"/>
    <w:rsid w:val="00DB70F6"/>
    <w:rsid w:val="00DB74C3"/>
    <w:rsid w:val="00DC5631"/>
    <w:rsid w:val="00DD310C"/>
    <w:rsid w:val="00DD338D"/>
    <w:rsid w:val="00DE6AF0"/>
    <w:rsid w:val="00DE6D37"/>
    <w:rsid w:val="00DE6F69"/>
    <w:rsid w:val="00DE6FD9"/>
    <w:rsid w:val="00DF2ABD"/>
    <w:rsid w:val="00DF35DB"/>
    <w:rsid w:val="00DF6491"/>
    <w:rsid w:val="00E004C3"/>
    <w:rsid w:val="00E00EDD"/>
    <w:rsid w:val="00E049A8"/>
    <w:rsid w:val="00E105EC"/>
    <w:rsid w:val="00E15156"/>
    <w:rsid w:val="00E20832"/>
    <w:rsid w:val="00E22F10"/>
    <w:rsid w:val="00E22F3E"/>
    <w:rsid w:val="00E240CA"/>
    <w:rsid w:val="00E26BC1"/>
    <w:rsid w:val="00E26D6E"/>
    <w:rsid w:val="00E27A9F"/>
    <w:rsid w:val="00E303F0"/>
    <w:rsid w:val="00E34579"/>
    <w:rsid w:val="00E36B93"/>
    <w:rsid w:val="00E37645"/>
    <w:rsid w:val="00E4126F"/>
    <w:rsid w:val="00E47F33"/>
    <w:rsid w:val="00E53193"/>
    <w:rsid w:val="00E54C52"/>
    <w:rsid w:val="00E56C98"/>
    <w:rsid w:val="00E574FD"/>
    <w:rsid w:val="00E605E6"/>
    <w:rsid w:val="00E61065"/>
    <w:rsid w:val="00E72565"/>
    <w:rsid w:val="00E76C2C"/>
    <w:rsid w:val="00E835D8"/>
    <w:rsid w:val="00E83AA4"/>
    <w:rsid w:val="00E858EF"/>
    <w:rsid w:val="00E87447"/>
    <w:rsid w:val="00E874ED"/>
    <w:rsid w:val="00E94EC0"/>
    <w:rsid w:val="00EB1432"/>
    <w:rsid w:val="00EB745C"/>
    <w:rsid w:val="00EC2FB4"/>
    <w:rsid w:val="00EC313C"/>
    <w:rsid w:val="00EC4FE7"/>
    <w:rsid w:val="00EC721B"/>
    <w:rsid w:val="00ED0604"/>
    <w:rsid w:val="00ED12B1"/>
    <w:rsid w:val="00ED3C24"/>
    <w:rsid w:val="00ED3F36"/>
    <w:rsid w:val="00EE206E"/>
    <w:rsid w:val="00EE3924"/>
    <w:rsid w:val="00EF1C16"/>
    <w:rsid w:val="00EF466A"/>
    <w:rsid w:val="00EF49F0"/>
    <w:rsid w:val="00F00A06"/>
    <w:rsid w:val="00F01005"/>
    <w:rsid w:val="00F0162B"/>
    <w:rsid w:val="00F01F2B"/>
    <w:rsid w:val="00F10363"/>
    <w:rsid w:val="00F11DB2"/>
    <w:rsid w:val="00F12531"/>
    <w:rsid w:val="00F17707"/>
    <w:rsid w:val="00F21276"/>
    <w:rsid w:val="00F25B29"/>
    <w:rsid w:val="00F310E3"/>
    <w:rsid w:val="00F3250C"/>
    <w:rsid w:val="00F329B8"/>
    <w:rsid w:val="00F35FDC"/>
    <w:rsid w:val="00F4272D"/>
    <w:rsid w:val="00F44156"/>
    <w:rsid w:val="00F46A05"/>
    <w:rsid w:val="00F50B5E"/>
    <w:rsid w:val="00F51082"/>
    <w:rsid w:val="00F51C37"/>
    <w:rsid w:val="00F53EDC"/>
    <w:rsid w:val="00F54781"/>
    <w:rsid w:val="00F628B5"/>
    <w:rsid w:val="00F6320C"/>
    <w:rsid w:val="00F64196"/>
    <w:rsid w:val="00F6455A"/>
    <w:rsid w:val="00F64852"/>
    <w:rsid w:val="00F66BDE"/>
    <w:rsid w:val="00F70171"/>
    <w:rsid w:val="00F709F9"/>
    <w:rsid w:val="00F70C4A"/>
    <w:rsid w:val="00F70DE7"/>
    <w:rsid w:val="00F7423A"/>
    <w:rsid w:val="00F74CA8"/>
    <w:rsid w:val="00F872E8"/>
    <w:rsid w:val="00F87BB3"/>
    <w:rsid w:val="00F902A6"/>
    <w:rsid w:val="00F90F2D"/>
    <w:rsid w:val="00F922F5"/>
    <w:rsid w:val="00F932F6"/>
    <w:rsid w:val="00F95814"/>
    <w:rsid w:val="00FA1630"/>
    <w:rsid w:val="00FA278F"/>
    <w:rsid w:val="00FA6CFE"/>
    <w:rsid w:val="00FB0A52"/>
    <w:rsid w:val="00FB40C6"/>
    <w:rsid w:val="00FB6DAC"/>
    <w:rsid w:val="00FB7B75"/>
    <w:rsid w:val="00FC090D"/>
    <w:rsid w:val="00FC21ED"/>
    <w:rsid w:val="00FC3890"/>
    <w:rsid w:val="00FC4F8E"/>
    <w:rsid w:val="00FD1756"/>
    <w:rsid w:val="00FE040D"/>
    <w:rsid w:val="00FE36A6"/>
    <w:rsid w:val="00FE68C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0"/>
      </w:numPr>
      <w:spacing w:before="360"/>
      <w:outlineLvl w:val="0"/>
    </w:pPr>
    <w:rPr>
      <w:b/>
    </w:rPr>
  </w:style>
  <w:style w:type="paragraph" w:styleId="Heading2">
    <w:name w:val="heading 2"/>
    <w:basedOn w:val="HouseStyleBase"/>
    <w:link w:val="Heading2Char"/>
    <w:qFormat/>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rsid w:val="001437A5"/>
    <w:pPr>
      <w:numPr>
        <w:ilvl w:val="2"/>
        <w:numId w:val="30"/>
      </w:numPr>
      <w:tabs>
        <w:tab w:val="left" w:pos="2160"/>
      </w:tabs>
      <w:outlineLvl w:val="2"/>
    </w:pPr>
  </w:style>
  <w:style w:type="paragraph" w:styleId="Heading4">
    <w:name w:val="heading 4"/>
    <w:basedOn w:val="HouseStyleBase"/>
    <w:link w:val="Heading4Char"/>
    <w:qFormat/>
    <w:rsid w:val="001437A5"/>
    <w:pPr>
      <w:numPr>
        <w:ilvl w:val="3"/>
        <w:numId w:val="30"/>
      </w:numPr>
      <w:tabs>
        <w:tab w:val="left" w:pos="3240"/>
      </w:tabs>
      <w:outlineLvl w:val="3"/>
    </w:pPr>
  </w:style>
  <w:style w:type="paragraph" w:styleId="Heading5">
    <w:name w:val="heading 5"/>
    <w:basedOn w:val="HouseStyleBase"/>
    <w:link w:val="Heading5Char"/>
    <w:qFormat/>
    <w:rsid w:val="001437A5"/>
    <w:pPr>
      <w:numPr>
        <w:ilvl w:val="4"/>
        <w:numId w:val="30"/>
      </w:numPr>
      <w:tabs>
        <w:tab w:val="left" w:pos="3960"/>
      </w:tabs>
      <w:outlineLvl w:val="4"/>
    </w:pPr>
  </w:style>
  <w:style w:type="paragraph" w:styleId="Heading6">
    <w:name w:val="heading 6"/>
    <w:basedOn w:val="HouseStyleBase"/>
    <w:link w:val="Heading6Char"/>
    <w:qFormat/>
    <w:rsid w:val="001437A5"/>
    <w:pPr>
      <w:numPr>
        <w:ilvl w:val="5"/>
        <w:numId w:val="30"/>
      </w:numPr>
      <w:tabs>
        <w:tab w:val="left" w:pos="4680"/>
      </w:tabs>
      <w:outlineLvl w:val="5"/>
    </w:p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u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u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u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u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u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u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u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u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u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u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u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u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u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u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u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u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u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u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u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u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u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u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6" ma:contentTypeDescription="Create a new document." ma:contentTypeScope="" ma:versionID="0f89bc59dbb6535b9db4184ee09c2926">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82349410e40ab65b41641203f8c2c50c"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element ref="ns7:_Flow_SignoffStatu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element name="_Flow_SignoffStatus" ma:index="37" nillable="true" ma:displayName="Sign-off status" ma:internalName="Sign_x002d_off_x0020_status">
      <xsd:simpleType>
        <xsd:restriction base="dms:Text"/>
      </xsd:simpleType>
    </xsd:element>
    <xsd:element name="MediaServiceObjectDetectorVersions" ma:index="3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2023-10-12T14:04:10+00:00</Date_x0020_Opened>
    <LegacyData xmlns="aaacb922-5235-4a66-b188-303b9b46fbd7" xsi:nil="true"/>
    <_Flow_SignoffStatus xmlns="53a3b5c5-fefe-4f93-9d19-697d8b02f2a2"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WWVFZ3DUP6VR-488400291-55701</_dlc_DocId>
    <_dlc_DocIdUrl xmlns="2289aba0-e0ce-4c45-9e32-eab2d8212a20">
      <Url>https://beisgov.sharepoint.com/sites/ESC/_layouts/15/DocIdRedir.aspx?ID=WWVFZ3DUP6VR-488400291-55701</Url>
      <Description>WWVFZ3DUP6VR-488400291-55701</Description>
    </_dlc_DocIdUrl>
  </documentManagement>
</p:properties>
</file>

<file path=customXml/itemProps1.xml><?xml version="1.0" encoding="utf-8"?>
<ds:datastoreItem xmlns:ds="http://schemas.openxmlformats.org/officeDocument/2006/customXml" ds:itemID="{8AC36F57-C9BC-449B-8F0E-87D3C9644042}">
  <ds:schemaRefs>
    <ds:schemaRef ds:uri="http://schemas.microsoft.com/sharepoint/v3/contenttype/forms"/>
  </ds:schemaRefs>
</ds:datastoreItem>
</file>

<file path=customXml/itemProps2.xml><?xml version="1.0" encoding="utf-8"?>
<ds:datastoreItem xmlns:ds="http://schemas.openxmlformats.org/officeDocument/2006/customXml" ds:itemID="{EF178E79-0364-45FF-B1FC-E12DD23897FF}">
  <ds:schemaRefs>
    <ds:schemaRef ds:uri="http://www.imanage.com/work/xmlschema"/>
  </ds:schemaRefs>
</ds:datastoreItem>
</file>

<file path=customXml/itemProps3.xml><?xml version="1.0" encoding="utf-8"?>
<ds:datastoreItem xmlns:ds="http://schemas.openxmlformats.org/officeDocument/2006/customXml" ds:itemID="{485ABBEC-C82F-4172-A105-0C22EF5F4374}">
  <ds:schemaRefs>
    <ds:schemaRef ds:uri="http://schemas.microsoft.com/sharepoint/events"/>
  </ds:schemaRefs>
</ds:datastoreItem>
</file>

<file path=customXml/itemProps4.xml><?xml version="1.0" encoding="utf-8"?>
<ds:datastoreItem xmlns:ds="http://schemas.openxmlformats.org/officeDocument/2006/customXml" ds:itemID="{8A16CAA1-FD0F-4CB4-B117-93D9EB268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92148E-AB19-4B1C-AE8F-832F46DDEA4B}">
  <ds:schemaRefs>
    <ds:schemaRef ds:uri="http://schemas.openxmlformats.org/officeDocument/2006/bibliography"/>
  </ds:schemaRefs>
</ds:datastoreItem>
</file>

<file path=customXml/itemProps6.xml><?xml version="1.0" encoding="utf-8"?>
<ds:datastoreItem xmlns:ds="http://schemas.openxmlformats.org/officeDocument/2006/customXml" ds:itemID="{AEF229C8-435A-4BA6-9B56-47FE1728F33E}">
  <ds:schemaRefs>
    <ds:schemaRef ds:uri="http://schemas.microsoft.com/office/2006/metadata/properties"/>
    <ds:schemaRef ds:uri="http://schemas.microsoft.com/office/infopath/2007/PartnerControls"/>
    <ds:schemaRef ds:uri="b413c3fd-5a3b-4239-b985-69032e371c04"/>
    <ds:schemaRef ds:uri="aaacb922-5235-4a66-b188-303b9b46fbd7"/>
    <ds:schemaRef ds:uri="53a3b5c5-fefe-4f93-9d19-697d8b02f2a2"/>
    <ds:schemaRef ds:uri="0063f72e-ace3-48fb-9c1f-5b513408b31f"/>
    <ds:schemaRef ds:uri="2289aba0-e0ce-4c45-9e32-eab2d8212a20"/>
    <ds:schemaRef ds:uri="a8f60570-4bd3-4f2b-950b-a996de8ab151"/>
  </ds:schemaRefs>
</ds:datastoreItem>
</file>

<file path=docProps/app.xml><?xml version="1.0" encoding="utf-8"?>
<Properties xmlns="http://schemas.openxmlformats.org/officeDocument/2006/extended-properties" xmlns:vt="http://schemas.openxmlformats.org/officeDocument/2006/docPropsVTypes">
  <Template>global-agreement</Template>
  <TotalTime>24</TotalTime>
  <Pages>2</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O'Brien, Benjamin (BEIS)</cp:lastModifiedBy>
  <cp:revision>8</cp:revision>
  <cp:lastPrinted>2023-07-28T15:10:00Z</cp:lastPrinted>
  <dcterms:created xsi:type="dcterms:W3CDTF">2023-07-28T15:09:00Z</dcterms:created>
  <dcterms:modified xsi:type="dcterms:W3CDTF">2023-10-26T10:04:00Z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ontentTypeId">
    <vt:lpwstr>0x0101003941CA545DA96F4297EBF9FD1D1C86A3</vt:lpwstr>
  </property>
  <property fmtid="{D5CDD505-2E9C-101B-9397-08002B2CF9AE}" pid="13" name="Business Unit">
    <vt:lpwstr>1;#BEIS:Corporate Services:Commercial and Operations Directorate|b75c6dd9-ca6e-4b01-bb8f-6b86ad456017</vt:lpwstr>
  </property>
  <property fmtid="{D5CDD505-2E9C-101B-9397-08002B2CF9AE}" pid="14" name="_dlc_DocIdItemGuid">
    <vt:lpwstr>108bf1d7-7955-4220-acf3-7004b3aeded2</vt:lpwstr>
  </property>
  <property fmtid="{D5CDD505-2E9C-101B-9397-08002B2CF9AE}" pid="15" name="MSIP_Label_ba62f585-b40f-4ab9-bafe-39150f03d124_Enabled">
    <vt:lpwstr>true</vt:lpwstr>
  </property>
  <property fmtid="{D5CDD505-2E9C-101B-9397-08002B2CF9AE}" pid="16" name="MSIP_Label_ba62f585-b40f-4ab9-bafe-39150f03d124_SetDate">
    <vt:lpwstr>2023-10-26T09:56:57Z</vt:lpwstr>
  </property>
  <property fmtid="{D5CDD505-2E9C-101B-9397-08002B2CF9AE}" pid="17" name="MSIP_Label_ba62f585-b40f-4ab9-bafe-39150f03d124_Method">
    <vt:lpwstr>Standard</vt:lpwstr>
  </property>
  <property fmtid="{D5CDD505-2E9C-101B-9397-08002B2CF9AE}" pid="18" name="MSIP_Label_ba62f585-b40f-4ab9-bafe-39150f03d124_Name">
    <vt:lpwstr>OFFICIAL</vt:lpwstr>
  </property>
  <property fmtid="{D5CDD505-2E9C-101B-9397-08002B2CF9AE}" pid="19" name="MSIP_Label_ba62f585-b40f-4ab9-bafe-39150f03d124_SiteId">
    <vt:lpwstr>cbac7005-02c1-43eb-b497-e6492d1b2dd8</vt:lpwstr>
  </property>
  <property fmtid="{D5CDD505-2E9C-101B-9397-08002B2CF9AE}" pid="20" name="MSIP_Label_ba62f585-b40f-4ab9-bafe-39150f03d124_ActionId">
    <vt:lpwstr>0123f352-f6b2-4151-a7b2-fd64058c2b1e</vt:lpwstr>
  </property>
  <property fmtid="{D5CDD505-2E9C-101B-9397-08002B2CF9AE}" pid="21" name="MSIP_Label_ba62f585-b40f-4ab9-bafe-39150f03d124_ContentBits">
    <vt:lpwstr>0</vt:lpwstr>
  </property>
</Properties>
</file>